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E109A">
      <w:pPr>
        <w:pStyle w:val="6"/>
        <w:tabs>
          <w:tab w:val="left" w:pos="8280"/>
        </w:tabs>
        <w:spacing w:line="360" w:lineRule="auto"/>
        <w:jc w:val="both"/>
        <w:outlineLvl w:val="9"/>
        <w:rPr>
          <w:rFonts w:ascii="仿宋_GB2312" w:hAnsi="宋体" w:eastAsia="仿宋_GB2312"/>
          <w:sz w:val="52"/>
          <w:szCs w:val="52"/>
        </w:rPr>
      </w:pPr>
    </w:p>
    <w:p w14:paraId="49E39C2E">
      <w:pPr>
        <w:tabs>
          <w:tab w:val="left" w:pos="8280"/>
        </w:tabs>
        <w:spacing w:line="360" w:lineRule="auto"/>
        <w:ind w:firstLine="3534" w:firstLineChars="800"/>
        <w:outlineLvl w:val="0"/>
        <w:rPr>
          <w:rFonts w:hint="eastAsia" w:ascii="宋体" w:hAnsi="宋体" w:eastAsia="宋体" w:cs="宋体"/>
          <w:b/>
          <w:sz w:val="44"/>
          <w:szCs w:val="44"/>
        </w:rPr>
      </w:pPr>
      <w:bookmarkStart w:id="0" w:name="_Toc12385"/>
      <w:r>
        <w:rPr>
          <w:rFonts w:hint="eastAsia" w:ascii="宋体" w:hAnsi="宋体" w:eastAsia="宋体" w:cs="宋体"/>
          <w:b/>
          <w:sz w:val="44"/>
          <w:szCs w:val="44"/>
        </w:rPr>
        <w:t>项目需求书</w:t>
      </w:r>
      <w:bookmarkEnd w:id="0"/>
    </w:p>
    <w:p w14:paraId="1C1B43BC">
      <w:pPr>
        <w:tabs>
          <w:tab w:val="left" w:pos="8280"/>
        </w:tabs>
        <w:spacing w:line="360" w:lineRule="auto"/>
        <w:ind w:firstLine="3534" w:firstLineChars="800"/>
        <w:outlineLvl w:val="0"/>
        <w:rPr>
          <w:rFonts w:hint="eastAsia" w:ascii="宋体" w:hAnsi="宋体" w:eastAsia="宋体" w:cs="宋体"/>
          <w:b/>
          <w:sz w:val="44"/>
          <w:szCs w:val="44"/>
        </w:rPr>
      </w:pPr>
    </w:p>
    <w:p w14:paraId="2B651AE1">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14:paraId="431545E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项目名称</w:t>
      </w:r>
      <w:r>
        <w:rPr>
          <w:rFonts w:hint="eastAsia" w:ascii="仿宋" w:hAnsi="仿宋" w:eastAsia="仿宋" w:cs="仿宋"/>
          <w:sz w:val="32"/>
          <w:szCs w:val="32"/>
          <w:lang w:eastAsia="zh-CN"/>
        </w:rPr>
        <w:t>：</w:t>
      </w:r>
      <w:r>
        <w:rPr>
          <w:rFonts w:hint="eastAsia" w:ascii="仿宋" w:hAnsi="仿宋" w:eastAsia="仿宋" w:cs="仿宋"/>
          <w:sz w:val="32"/>
          <w:szCs w:val="32"/>
        </w:rPr>
        <w:t>万宁市</w:t>
      </w:r>
      <w:r>
        <w:rPr>
          <w:rFonts w:hint="eastAsia" w:ascii="仿宋" w:hAnsi="仿宋" w:eastAsia="仿宋" w:cs="仿宋"/>
          <w:sz w:val="32"/>
          <w:szCs w:val="32"/>
          <w:lang w:val="en-US" w:eastAsia="zh-CN"/>
        </w:rPr>
        <w:t>中医</w:t>
      </w:r>
      <w:r>
        <w:rPr>
          <w:rFonts w:hint="eastAsia" w:ascii="仿宋" w:hAnsi="仿宋" w:eastAsia="仿宋" w:cs="仿宋"/>
          <w:sz w:val="32"/>
          <w:szCs w:val="32"/>
        </w:rPr>
        <w:t>院202</w:t>
      </w:r>
      <w:r>
        <w:rPr>
          <w:rFonts w:hint="eastAsia" w:ascii="仿宋" w:hAnsi="仿宋" w:eastAsia="仿宋" w:cs="仿宋"/>
          <w:sz w:val="32"/>
          <w:szCs w:val="32"/>
          <w:lang w:val="en-US" w:eastAsia="zh-CN"/>
        </w:rPr>
        <w:t>5</w:t>
      </w:r>
      <w:r>
        <w:rPr>
          <w:rFonts w:hint="eastAsia" w:ascii="仿宋" w:hAnsi="仿宋" w:eastAsia="仿宋" w:cs="仿宋"/>
          <w:sz w:val="32"/>
          <w:szCs w:val="32"/>
        </w:rPr>
        <w:t>年标识标牌项目</w:t>
      </w:r>
    </w:p>
    <w:p w14:paraId="4A74D18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项目内容</w:t>
      </w:r>
      <w:r>
        <w:rPr>
          <w:rFonts w:hint="eastAsia" w:ascii="仿宋" w:hAnsi="仿宋" w:eastAsia="仿宋" w:cs="仿宋"/>
          <w:sz w:val="32"/>
          <w:szCs w:val="32"/>
          <w:lang w:eastAsia="zh-CN"/>
        </w:rPr>
        <w:t>：</w:t>
      </w:r>
      <w:r>
        <w:rPr>
          <w:rFonts w:hint="eastAsia" w:ascii="仿宋" w:hAnsi="仿宋" w:eastAsia="仿宋" w:cs="仿宋"/>
          <w:sz w:val="32"/>
          <w:szCs w:val="32"/>
        </w:rPr>
        <w:t>标识标牌等广告类制作</w:t>
      </w:r>
    </w:p>
    <w:p w14:paraId="5A129E7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项目期限</w:t>
      </w:r>
      <w:r>
        <w:rPr>
          <w:rFonts w:hint="eastAsia" w:ascii="仿宋" w:hAnsi="仿宋" w:eastAsia="仿宋" w:cs="仿宋"/>
          <w:sz w:val="32"/>
          <w:szCs w:val="32"/>
          <w:lang w:eastAsia="zh-CN"/>
        </w:rPr>
        <w:t>：</w:t>
      </w:r>
      <w:r>
        <w:rPr>
          <w:rFonts w:hint="eastAsia" w:ascii="仿宋" w:hAnsi="仿宋" w:eastAsia="仿宋" w:cs="仿宋"/>
          <w:sz w:val="32"/>
          <w:szCs w:val="32"/>
        </w:rPr>
        <w:t>合同签订之日起</w:t>
      </w:r>
      <w:r>
        <w:rPr>
          <w:rFonts w:hint="eastAsia" w:ascii="仿宋" w:hAnsi="仿宋" w:eastAsia="仿宋" w:cs="仿宋"/>
          <w:sz w:val="32"/>
          <w:szCs w:val="32"/>
          <w:lang w:val="en-US" w:eastAsia="zh-CN"/>
        </w:rPr>
        <w:t>1</w:t>
      </w:r>
      <w:r>
        <w:rPr>
          <w:rFonts w:hint="eastAsia" w:ascii="仿宋" w:hAnsi="仿宋" w:eastAsia="仿宋" w:cs="仿宋"/>
          <w:sz w:val="32"/>
          <w:szCs w:val="32"/>
        </w:rPr>
        <w:t>年</w:t>
      </w:r>
    </w:p>
    <w:p w14:paraId="5CBF6FE4">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项目地址</w:t>
      </w:r>
      <w:r>
        <w:rPr>
          <w:rFonts w:hint="eastAsia" w:ascii="仿宋" w:hAnsi="仿宋" w:eastAsia="仿宋" w:cs="仿宋"/>
          <w:sz w:val="32"/>
          <w:szCs w:val="32"/>
          <w:lang w:eastAsia="zh-CN"/>
        </w:rPr>
        <w:t>：</w:t>
      </w:r>
      <w:r>
        <w:rPr>
          <w:rFonts w:hint="eastAsia" w:ascii="仿宋" w:hAnsi="仿宋" w:eastAsia="仿宋" w:cs="仿宋"/>
          <w:sz w:val="32"/>
          <w:szCs w:val="32"/>
        </w:rPr>
        <w:t>万宁市</w:t>
      </w:r>
      <w:r>
        <w:rPr>
          <w:rFonts w:hint="eastAsia" w:ascii="仿宋" w:hAnsi="仿宋" w:eastAsia="仿宋" w:cs="仿宋"/>
          <w:sz w:val="32"/>
          <w:szCs w:val="32"/>
          <w:lang w:val="en-US" w:eastAsia="zh-CN"/>
        </w:rPr>
        <w:t>中</w:t>
      </w:r>
      <w:r>
        <w:rPr>
          <w:rFonts w:hint="eastAsia" w:ascii="仿宋" w:hAnsi="仿宋" w:eastAsia="仿宋" w:cs="仿宋"/>
          <w:sz w:val="32"/>
          <w:szCs w:val="32"/>
        </w:rPr>
        <w:t>医院</w:t>
      </w:r>
    </w:p>
    <w:p w14:paraId="756FC1A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项目金额</w:t>
      </w:r>
      <w:r>
        <w:rPr>
          <w:rFonts w:hint="eastAsia" w:ascii="仿宋" w:hAnsi="仿宋" w:eastAsia="仿宋" w:cs="仿宋"/>
          <w:sz w:val="32"/>
          <w:szCs w:val="32"/>
          <w:lang w:eastAsia="zh-CN"/>
        </w:rPr>
        <w:t>：</w:t>
      </w:r>
      <w:r>
        <w:rPr>
          <w:rFonts w:hint="eastAsia" w:ascii="仿宋" w:hAnsi="仿宋" w:eastAsia="仿宋" w:cs="仿宋"/>
          <w:sz w:val="32"/>
          <w:szCs w:val="32"/>
        </w:rPr>
        <w:t>资金来源为医院自筹,采购的具体数量和品种需根据每月的实际需求量而定</w:t>
      </w:r>
    </w:p>
    <w:p w14:paraId="0FDBA5B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成交供应商</w:t>
      </w:r>
      <w:r>
        <w:rPr>
          <w:rFonts w:hint="eastAsia" w:ascii="仿宋" w:hAnsi="仿宋" w:eastAsia="仿宋" w:cs="仿宋"/>
          <w:sz w:val="32"/>
          <w:szCs w:val="32"/>
          <w:lang w:eastAsia="zh-CN"/>
        </w:rPr>
        <w:t>：</w:t>
      </w:r>
      <w:r>
        <w:rPr>
          <w:rFonts w:hint="eastAsia" w:ascii="仿宋" w:hAnsi="仿宋" w:eastAsia="仿宋" w:cs="仿宋"/>
          <w:sz w:val="32"/>
          <w:szCs w:val="32"/>
        </w:rPr>
        <w:t>采用综合评分法，根据评分情况选取得分最高的</w:t>
      </w:r>
      <w:r>
        <w:rPr>
          <w:rFonts w:hint="eastAsia" w:ascii="仿宋" w:hAnsi="仿宋" w:eastAsia="仿宋" w:cs="仿宋"/>
          <w:sz w:val="32"/>
          <w:szCs w:val="32"/>
          <w:lang w:val="en-US" w:eastAsia="zh-CN"/>
        </w:rPr>
        <w:t>2</w:t>
      </w:r>
      <w:r>
        <w:rPr>
          <w:rFonts w:hint="eastAsia" w:ascii="仿宋" w:hAnsi="仿宋" w:eastAsia="仿宋" w:cs="仿宋"/>
          <w:sz w:val="32"/>
          <w:szCs w:val="32"/>
        </w:rPr>
        <w:t>家单位作为万宁市</w:t>
      </w:r>
      <w:r>
        <w:rPr>
          <w:rFonts w:hint="eastAsia" w:ascii="仿宋" w:hAnsi="仿宋" w:eastAsia="仿宋" w:cs="仿宋"/>
          <w:sz w:val="32"/>
          <w:szCs w:val="32"/>
          <w:lang w:val="en-US" w:eastAsia="zh-CN"/>
        </w:rPr>
        <w:t>中</w:t>
      </w:r>
      <w:r>
        <w:rPr>
          <w:rFonts w:hint="eastAsia" w:ascii="仿宋" w:hAnsi="仿宋" w:eastAsia="仿宋" w:cs="仿宋"/>
          <w:sz w:val="32"/>
          <w:szCs w:val="32"/>
        </w:rPr>
        <w:t>医院202</w:t>
      </w:r>
      <w:r>
        <w:rPr>
          <w:rFonts w:hint="eastAsia" w:ascii="仿宋" w:hAnsi="仿宋" w:eastAsia="仿宋" w:cs="仿宋"/>
          <w:sz w:val="32"/>
          <w:szCs w:val="32"/>
          <w:lang w:val="en-US" w:eastAsia="zh-CN"/>
        </w:rPr>
        <w:t>5</w:t>
      </w:r>
      <w:r>
        <w:rPr>
          <w:rFonts w:hint="eastAsia" w:ascii="仿宋" w:hAnsi="仿宋" w:eastAsia="仿宋" w:cs="仿宋"/>
          <w:sz w:val="32"/>
          <w:szCs w:val="32"/>
        </w:rPr>
        <w:t>年标识标牌项目供应商</w:t>
      </w:r>
    </w:p>
    <w:p w14:paraId="13DFC662">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二、技术参数要求</w:t>
      </w:r>
    </w:p>
    <w:tbl>
      <w:tblPr>
        <w:tblStyle w:val="16"/>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551"/>
        <w:gridCol w:w="3345"/>
        <w:gridCol w:w="1335"/>
        <w:gridCol w:w="990"/>
        <w:gridCol w:w="1203"/>
      </w:tblGrid>
      <w:tr w14:paraId="015D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9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3F988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万宁市中医院广告物料需求表</w:t>
            </w:r>
          </w:p>
        </w:tc>
      </w:tr>
      <w:tr w14:paraId="3FC4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9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EC9A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制作单位:</w:t>
            </w:r>
          </w:p>
        </w:tc>
      </w:tr>
      <w:tr w14:paraId="3971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D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5"/>
                <w:lang w:val="en-US" w:eastAsia="zh-CN" w:bidi="ar"/>
              </w:rPr>
              <w:t>项</w:t>
            </w:r>
            <w:r>
              <w:rPr>
                <w:rStyle w:val="26"/>
                <w:rFonts w:eastAsia="宋体"/>
                <w:lang w:val="en-US" w:eastAsia="zh-CN" w:bidi="ar"/>
              </w:rPr>
              <w:t xml:space="preserve">  </w:t>
            </w:r>
            <w:r>
              <w:rPr>
                <w:rStyle w:val="25"/>
                <w:lang w:val="en-US" w:eastAsia="zh-CN" w:bidi="ar"/>
              </w:rPr>
              <w:t>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0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2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材料及工艺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9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规格（cm）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2B1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单价/元</w:t>
            </w:r>
          </w:p>
        </w:tc>
      </w:tr>
      <w:tr w14:paraId="5118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3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3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户内写真</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A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5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0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3BE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59</w:t>
            </w:r>
          </w:p>
        </w:tc>
      </w:tr>
      <w:tr w14:paraId="265B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A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户外写真</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2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3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4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0521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1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D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高清喷绘布</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E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4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7A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1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E88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9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1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户外灯片</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A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8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3B1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w:t>
            </w:r>
          </w:p>
        </w:tc>
      </w:tr>
      <w:tr w14:paraId="6ABF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1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5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反光膜</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B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2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1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7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14:paraId="410F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3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6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条纹专业地贴</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7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2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3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1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37B6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2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6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不干胶刻字</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A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2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A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公分</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415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0.4</w:t>
            </w:r>
          </w:p>
        </w:tc>
      </w:tr>
      <w:tr w14:paraId="1939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5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C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C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9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C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F12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r>
      <w:tr w14:paraId="3318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6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8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户外写真加KT板</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6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AE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F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14C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E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户外写真加PVC板</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6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2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86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A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6F46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9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D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1公分PVC板UV覆水晶膜造型</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1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F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4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7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r>
      <w:tr w14:paraId="667E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1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3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亚克力板UV丝印材质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1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E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7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2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r>
      <w:tr w14:paraId="2DBE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7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B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双层亚克力3+5+户外写真+螺丝</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9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B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E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8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r>
      <w:tr w14:paraId="65B4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4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9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亚克力桌牌A4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E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5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1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5E2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w:t>
            </w:r>
          </w:p>
        </w:tc>
      </w:tr>
      <w:tr w14:paraId="70A6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E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4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有机桌牌A4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4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4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6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408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r>
      <w:tr w14:paraId="4DCC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6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D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专家牌：5厘PVC板UV+1公分PVC板UV+亚克力卡槽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8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4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B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F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1429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A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7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户外写真+3厘双层有机片+套板木框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4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C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D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B19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p>
        </w:tc>
      </w:tr>
      <w:tr w14:paraId="17B0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6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8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PVC胸卡+有机卡套+绳子（或卡扣）</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3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B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5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E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4384D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1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B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防撞条</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E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EA0A">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8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FFE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r>
      <w:tr w14:paraId="3628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5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5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条幅</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B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9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0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2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764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0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1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户外写真+PVC板+海报架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4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64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F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3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14:paraId="42BC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8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C0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X展架_60*160cm 户内直喷PVC写真、架子</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E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0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60*160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0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3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r>
      <w:tr w14:paraId="6CBA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D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E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易拉宝_200*80cm户内直喷PVC写真、架子</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A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2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8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096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p>
        </w:tc>
      </w:tr>
      <w:tr w14:paraId="5D34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2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A4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高档门型展架_80*180cm PP胶片展架画面+铁艺门型展架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1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A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80*180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E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0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14:paraId="4041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F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D1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门型架_画面_80*180cm  PP胶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A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9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80*180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5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9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1F19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A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8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铜版纸打印过塑</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F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9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B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C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72033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5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8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铜版纸打印过塑</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8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B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0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E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91A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0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47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宣传单页_A5 1000张铜版、双面4色印刷</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C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0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F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D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1D343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F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8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宣传单页_A4 500张铜版、双面4色印刷</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A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2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9A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560</w:t>
            </w:r>
          </w:p>
        </w:tc>
      </w:tr>
      <w:tr w14:paraId="46EF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E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4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宣传单页_A4 1000张铜版、双面4色印刷</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C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4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8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0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r>
      <w:tr w14:paraId="5837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7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27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三折页标准_1000张铜版、双面4色印刷</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0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061A">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F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962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850</w:t>
            </w:r>
          </w:p>
        </w:tc>
      </w:tr>
      <w:tr w14:paraId="1980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8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7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软膜布、天花软膜</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3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49FF">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3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7CF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w:t>
            </w:r>
          </w:p>
        </w:tc>
      </w:tr>
      <w:tr w14:paraId="6773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C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DD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软膜灯箱_8cm铝合金框/LDE灯/天花软膜</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78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18A9A">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F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3D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r>
      <w:tr w14:paraId="0B0A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8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2B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户外拉布灯箱加背架</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BE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拉布灯箱：户外三叠UV 印刀刮布</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14421">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C6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EE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r>
      <w:tr w14:paraId="3910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4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88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单面牌：铁架+铁皮+户外写真</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90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633DD">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D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F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7B5C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6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9C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单面展架牌：户外写真+PVC板+不锈钢包边+铁架</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1B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D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90*70+70脚</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FA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009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450</w:t>
            </w:r>
          </w:p>
        </w:tc>
      </w:tr>
      <w:tr w14:paraId="5A8BA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3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9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塑料板装修</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94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762CB">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0C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591D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400</w:t>
            </w:r>
          </w:p>
        </w:tc>
      </w:tr>
      <w:tr w14:paraId="3BF5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1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7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水晶字</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4E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82FF3">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4B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公分</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28A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4.2</w:t>
            </w:r>
          </w:p>
        </w:tc>
      </w:tr>
      <w:tr w14:paraId="467F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C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8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PVC字</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D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BB597">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5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公分</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49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43F5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9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51" w:type="dxa"/>
            <w:tcBorders>
              <w:top w:val="single" w:color="000000" w:sz="4" w:space="0"/>
              <w:left w:val="nil"/>
              <w:bottom w:val="single" w:color="000000" w:sz="4" w:space="0"/>
              <w:right w:val="nil"/>
            </w:tcBorders>
            <w:shd w:val="clear" w:color="auto" w:fill="FFFFFF"/>
            <w:vAlign w:val="center"/>
          </w:tcPr>
          <w:p w14:paraId="65414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不锈钢发光字</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36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DBD58">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20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5A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r>
      <w:tr w14:paraId="565F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D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551" w:type="dxa"/>
            <w:tcBorders>
              <w:top w:val="single" w:color="000000" w:sz="4" w:space="0"/>
              <w:left w:val="nil"/>
              <w:bottom w:val="single" w:color="000000" w:sz="4" w:space="0"/>
              <w:right w:val="nil"/>
            </w:tcBorders>
            <w:shd w:val="clear" w:color="auto" w:fill="FFFFFF"/>
            <w:vAlign w:val="center"/>
          </w:tcPr>
          <w:p w14:paraId="36E9F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室内单色显示屏</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F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测量、设计排板、加安装</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53F16">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17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39D2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2300</w:t>
            </w:r>
          </w:p>
        </w:tc>
      </w:tr>
      <w:tr w14:paraId="569E8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1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4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PVC双面PVC胸卡+卡套+卡扣</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E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设计排板、加工加送货</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5C8B">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C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64DF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26</w:t>
            </w:r>
            <w:bookmarkStart w:id="1" w:name="_GoBack"/>
            <w:bookmarkEnd w:id="1"/>
          </w:p>
        </w:tc>
      </w:tr>
      <w:tr w14:paraId="66B6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8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349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A682">
            <w:pPr>
              <w:rPr>
                <w:rFonts w:hint="eastAsia" w:ascii="宋体" w:hAnsi="宋体" w:eastAsia="宋体" w:cs="宋体"/>
                <w:i w:val="0"/>
                <w:iCs w:val="0"/>
                <w:color w:val="000000"/>
                <w:sz w:val="24"/>
                <w:szCs w:val="24"/>
                <w:u w:val="none"/>
              </w:rPr>
            </w:pPr>
          </w:p>
        </w:tc>
      </w:tr>
    </w:tbl>
    <w:p w14:paraId="4CC3FBAD">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（注：由于宣传制作种类繁多，未能详细列项，如有超出上述清单需求范围的，再与供应商进行议价。）</w:t>
      </w:r>
    </w:p>
    <w:p w14:paraId="64D45356">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项目需求</w:t>
      </w:r>
    </w:p>
    <w:p w14:paraId="4CF9D430">
      <w:pPr>
        <w:keepNext w:val="0"/>
        <w:keepLines w:val="0"/>
        <w:pageBreakBefore w:val="0"/>
        <w:numPr>
          <w:ilvl w:val="0"/>
          <w:numId w:val="0"/>
        </w:numPr>
        <w:kinsoku/>
        <w:wordWrap/>
        <w:overflowPunct/>
        <w:topLinePunct w:val="0"/>
        <w:autoSpaceDE/>
        <w:autoSpaceDN/>
        <w:bidi w:val="0"/>
        <w:adjustRightInd/>
        <w:snapToGrid/>
        <w:spacing w:line="479"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万宁市市区（或者距离我院5公里以内）开设有门店及喷绘厂，能够承接广告宣传制作报价单内的所有项目，并满足当天应急设计、制作与安装。应有对所需制作内容及售后服务的及时响应条件（接到宣传需要响应不超过1小时；紧急情况需在2小时内到位；一般情况应</w:t>
      </w:r>
      <w:r>
        <w:rPr>
          <w:rFonts w:hint="eastAsia" w:ascii="仿宋" w:hAnsi="仿宋" w:eastAsia="仿宋" w:cs="仿宋"/>
          <w:i w:val="0"/>
          <w:iCs w:val="0"/>
          <w:caps w:val="0"/>
          <w:color w:val="333333"/>
          <w:spacing w:val="0"/>
          <w:sz w:val="32"/>
          <w:szCs w:val="32"/>
          <w:shd w:val="clear" w:fill="FFFFFF"/>
          <w:lang w:val="en-US" w:eastAsia="zh-CN"/>
        </w:rPr>
        <w:t>在12小时内进行维护），应急响应及售后服务相关交通及运输费用自付；参选单位应及时按医院要求对前期已完成的制作内容移位或拆除。</w:t>
      </w:r>
    </w:p>
    <w:p w14:paraId="6C58AA57">
      <w:pPr>
        <w:keepNext w:val="0"/>
        <w:keepLines w:val="0"/>
        <w:pageBreakBefore w:val="0"/>
        <w:numPr>
          <w:ilvl w:val="0"/>
          <w:numId w:val="0"/>
        </w:numPr>
        <w:kinsoku/>
        <w:wordWrap/>
        <w:overflowPunct/>
        <w:topLinePunct w:val="0"/>
        <w:autoSpaceDE/>
        <w:autoSpaceDN/>
        <w:bidi w:val="0"/>
        <w:adjustRightInd/>
        <w:snapToGrid/>
        <w:spacing w:line="479"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2.参选单位应根据医院需求，独立快速的设计能力。有广告设计和物料制作的稳定团队，配备有专业人员，具备成熟的实践经验和执行能力，能够落实广告创意、设计并提供相关证明文件。</w:t>
      </w:r>
    </w:p>
    <w:p w14:paraId="3ECD9BCA">
      <w:pPr>
        <w:keepNext w:val="0"/>
        <w:keepLines w:val="0"/>
        <w:pageBreakBefore w:val="0"/>
        <w:numPr>
          <w:ilvl w:val="0"/>
          <w:numId w:val="0"/>
        </w:numPr>
        <w:kinsoku/>
        <w:wordWrap/>
        <w:overflowPunct/>
        <w:topLinePunct w:val="0"/>
        <w:autoSpaceDE/>
        <w:autoSpaceDN/>
        <w:bidi w:val="0"/>
        <w:adjustRightInd/>
        <w:snapToGrid/>
        <w:spacing w:line="479"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3.在物料制作方面具备价格优势，能够保质保量、按时按需地落实各类物料制作。</w:t>
      </w:r>
    </w:p>
    <w:p w14:paraId="6C673D7C">
      <w:pPr>
        <w:keepNext w:val="0"/>
        <w:keepLines w:val="0"/>
        <w:pageBreakBefore w:val="0"/>
        <w:numPr>
          <w:ilvl w:val="0"/>
          <w:numId w:val="0"/>
        </w:numPr>
        <w:kinsoku/>
        <w:wordWrap/>
        <w:overflowPunct/>
        <w:topLinePunct w:val="0"/>
        <w:autoSpaceDE/>
        <w:autoSpaceDN/>
        <w:bidi w:val="0"/>
        <w:adjustRightInd/>
        <w:snapToGrid/>
        <w:spacing w:line="479"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4.参选单位需结合工作实际，在节假日期间安排人员对接处置紧急广告任务。</w:t>
      </w:r>
    </w:p>
    <w:p w14:paraId="2464D24D">
      <w:pPr>
        <w:keepNext w:val="0"/>
        <w:keepLines w:val="0"/>
        <w:pageBreakBefore w:val="0"/>
        <w:numPr>
          <w:ilvl w:val="0"/>
          <w:numId w:val="0"/>
        </w:numPr>
        <w:kinsoku/>
        <w:wordWrap/>
        <w:overflowPunct/>
        <w:topLinePunct w:val="0"/>
        <w:autoSpaceDE/>
        <w:autoSpaceDN/>
        <w:bidi w:val="0"/>
        <w:adjustRightInd/>
        <w:snapToGrid/>
        <w:spacing w:line="479"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5.供货人提供货物的质量、规格、配置、功能应与“技术参数要求”相一致。若无相应规定或规定不明确的，则应符合相应的国家标准、行业标准。没有国家标准、行业标准的，则应满足通常标准或符合“技术参数要求”的特定标准。</w:t>
      </w:r>
    </w:p>
    <w:p w14:paraId="73D9DEC9">
      <w:pPr>
        <w:keepNext w:val="0"/>
        <w:keepLines w:val="0"/>
        <w:pageBreakBefore w:val="0"/>
        <w:numPr>
          <w:ilvl w:val="0"/>
          <w:numId w:val="0"/>
        </w:numPr>
        <w:kinsoku/>
        <w:wordWrap/>
        <w:overflowPunct/>
        <w:topLinePunct w:val="0"/>
        <w:autoSpaceDE/>
        <w:autoSpaceDN/>
        <w:bidi w:val="0"/>
        <w:adjustRightInd/>
        <w:snapToGrid/>
        <w:spacing w:line="479"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6.采购人根据得分排名情况轮流向成交供应商进行下单。</w:t>
      </w:r>
    </w:p>
    <w:p w14:paraId="310D5406">
      <w:pPr>
        <w:keepNext w:val="0"/>
        <w:keepLines w:val="0"/>
        <w:pageBreakBefore w:val="0"/>
        <w:numPr>
          <w:ilvl w:val="0"/>
          <w:numId w:val="0"/>
        </w:numPr>
        <w:kinsoku/>
        <w:wordWrap/>
        <w:overflowPunct/>
        <w:topLinePunct w:val="0"/>
        <w:autoSpaceDE/>
        <w:autoSpaceDN/>
        <w:bidi w:val="0"/>
        <w:adjustRightInd/>
        <w:snapToGrid/>
        <w:spacing w:line="479"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7.供货人应向采购人提供所送货物清单等相关资料。</w:t>
      </w:r>
    </w:p>
    <w:p w14:paraId="40308226">
      <w:pPr>
        <w:keepNext w:val="0"/>
        <w:keepLines w:val="0"/>
        <w:pageBreakBefore w:val="0"/>
        <w:numPr>
          <w:ilvl w:val="0"/>
          <w:numId w:val="0"/>
        </w:numPr>
        <w:kinsoku/>
        <w:wordWrap/>
        <w:overflowPunct/>
        <w:topLinePunct w:val="0"/>
        <w:autoSpaceDE/>
        <w:autoSpaceDN/>
        <w:bidi w:val="0"/>
        <w:adjustRightInd/>
        <w:snapToGrid/>
        <w:spacing w:line="479"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8.未能通过采购人验收的货物，以及采购人接收后发现有误的货物，由供货人自费回收。如供货人未在采购人发出通知后10日内收回，则采购人可自行处理该货物，包括但不限于另地存放并收取租金等，由此产生的费用由供货人承担。</w:t>
      </w:r>
    </w:p>
    <w:p w14:paraId="6FA88139">
      <w:pPr>
        <w:ind w:firstLine="640" w:firstLineChars="200"/>
        <w:rPr>
          <w:rFonts w:hint="eastAsia" w:ascii="仿宋" w:hAnsi="仿宋" w:eastAsia="仿宋" w:cs="仿宋"/>
          <w:b/>
          <w:bCs/>
          <w:sz w:val="28"/>
          <w:szCs w:val="40"/>
        </w:rPr>
      </w:pPr>
      <w:r>
        <w:rPr>
          <w:rFonts w:hint="eastAsia" w:ascii="黑体" w:hAnsi="黑体" w:eastAsia="黑体" w:cs="黑体"/>
          <w:b w:val="0"/>
          <w:bCs w:val="0"/>
          <w:sz w:val="32"/>
          <w:szCs w:val="44"/>
        </w:rPr>
        <w:t>四、售后服务</w:t>
      </w:r>
    </w:p>
    <w:p w14:paraId="02F36C9A">
      <w:pPr>
        <w:keepNext w:val="0"/>
        <w:keepLines w:val="0"/>
        <w:pageBreakBefore w:val="0"/>
        <w:numPr>
          <w:ilvl w:val="0"/>
          <w:numId w:val="0"/>
        </w:numPr>
        <w:kinsoku/>
        <w:wordWrap/>
        <w:overflowPunct/>
        <w:topLinePunct w:val="0"/>
        <w:autoSpaceDE/>
        <w:autoSpaceDN/>
        <w:bidi w:val="0"/>
        <w:adjustRightInd/>
        <w:snapToGrid/>
        <w:spacing w:line="479"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1.货物质保期为至少1年,所有货物交货完毕并验收合格之日起计算。质保期内,如发生质量问题,采购人可以选择退货或换货,承担因此产生的一切费用,并从货物正常使用或更换当日起重新计算质保期。</w:t>
      </w:r>
    </w:p>
    <w:p w14:paraId="4CFCEC42">
      <w:pPr>
        <w:keepNext w:val="0"/>
        <w:keepLines w:val="0"/>
        <w:pageBreakBefore w:val="0"/>
        <w:numPr>
          <w:ilvl w:val="0"/>
          <w:numId w:val="0"/>
        </w:numPr>
        <w:kinsoku/>
        <w:wordWrap/>
        <w:overflowPunct/>
        <w:topLinePunct w:val="0"/>
        <w:autoSpaceDE/>
        <w:autoSpaceDN/>
        <w:bidi w:val="0"/>
        <w:adjustRightInd/>
        <w:snapToGrid/>
        <w:spacing w:line="479"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2.保修期内,供应商应保证采购人免费获得供应商提供的售后保修及技术支持服务。</w:t>
      </w:r>
    </w:p>
    <w:p w14:paraId="152F0214">
      <w:pPr>
        <w:tabs>
          <w:tab w:val="left" w:pos="8280"/>
        </w:tabs>
        <w:spacing w:line="360" w:lineRule="auto"/>
        <w:ind w:firstLine="3253" w:firstLineChars="900"/>
        <w:jc w:val="left"/>
        <w:rPr>
          <w:rFonts w:hint="eastAsia" w:ascii="仿宋_GB2312" w:hAnsi="宋体" w:eastAsia="仿宋_GB2312"/>
          <w:b/>
          <w:sz w:val="36"/>
          <w:szCs w:val="36"/>
        </w:rPr>
      </w:pPr>
    </w:p>
    <w:p w14:paraId="42DF3D5E">
      <w:pPr>
        <w:tabs>
          <w:tab w:val="left" w:pos="8280"/>
        </w:tabs>
        <w:spacing w:line="360" w:lineRule="auto"/>
        <w:ind w:firstLine="3253" w:firstLineChars="900"/>
        <w:jc w:val="left"/>
        <w:rPr>
          <w:rFonts w:hint="eastAsia" w:ascii="仿宋_GB2312" w:hAnsi="宋体" w:eastAsia="仿宋_GB2312"/>
          <w:b/>
          <w:sz w:val="36"/>
          <w:szCs w:val="36"/>
        </w:rPr>
      </w:pPr>
    </w:p>
    <w:p w14:paraId="75474C06">
      <w:pPr>
        <w:tabs>
          <w:tab w:val="left" w:pos="8280"/>
        </w:tabs>
        <w:spacing w:line="360" w:lineRule="auto"/>
        <w:ind w:firstLine="3253" w:firstLineChars="900"/>
        <w:jc w:val="left"/>
        <w:rPr>
          <w:rFonts w:hint="eastAsia" w:ascii="仿宋_GB2312" w:hAnsi="宋体" w:eastAsia="仿宋_GB2312"/>
          <w:b/>
          <w:sz w:val="36"/>
          <w:szCs w:val="36"/>
        </w:rPr>
      </w:pPr>
    </w:p>
    <w:p w14:paraId="5EAC5FA0">
      <w:pPr>
        <w:tabs>
          <w:tab w:val="left" w:pos="8280"/>
        </w:tabs>
        <w:spacing w:line="360" w:lineRule="auto"/>
        <w:jc w:val="left"/>
        <w:rPr>
          <w:rFonts w:hint="eastAsia" w:ascii="仿宋_GB2312" w:hAnsi="宋体" w:eastAsia="仿宋_GB2312"/>
          <w:b/>
          <w:sz w:val="36"/>
          <w:szCs w:val="36"/>
        </w:rPr>
      </w:pPr>
    </w:p>
    <w:p w14:paraId="2E3D5484">
      <w:pPr>
        <w:pStyle w:val="13"/>
        <w:rPr>
          <w:lang w:val="zh-CN"/>
        </w:rPr>
      </w:pPr>
    </w:p>
    <w:sectPr>
      <w:footerReference r:id="rId3" w:type="default"/>
      <w:pgSz w:w="11906" w:h="16838"/>
      <w:pgMar w:top="2098"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94798">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973E6">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C973E6">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第%1章."/>
      <w:lvlJc w:val="left"/>
      <w:pPr>
        <w:tabs>
          <w:tab w:val="left" w:pos="425"/>
        </w:tabs>
        <w:ind w:left="425" w:hanging="425"/>
      </w:pPr>
      <w:rPr>
        <w:rFonts w:hint="eastAsia"/>
      </w:rPr>
    </w:lvl>
    <w:lvl w:ilvl="1" w:tentative="0">
      <w:start w:val="1"/>
      <w:numFmt w:val="decimal"/>
      <w:pStyle w:val="22"/>
      <w:lvlText w:val="%1.%2."/>
      <w:lvlJc w:val="left"/>
      <w:pPr>
        <w:tabs>
          <w:tab w:val="left" w:pos="567"/>
        </w:tabs>
        <w:ind w:left="56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NGIyYWYzNjlkOWNhMjcxNWY0ODY4ZDg5ZGViNGIifQ=="/>
  </w:docVars>
  <w:rsids>
    <w:rsidRoot w:val="00AC4484"/>
    <w:rsid w:val="0031635A"/>
    <w:rsid w:val="004D2A02"/>
    <w:rsid w:val="00975D66"/>
    <w:rsid w:val="00AC4484"/>
    <w:rsid w:val="00D5572B"/>
    <w:rsid w:val="021424E0"/>
    <w:rsid w:val="022F45A4"/>
    <w:rsid w:val="031F1335"/>
    <w:rsid w:val="038533FE"/>
    <w:rsid w:val="0733430F"/>
    <w:rsid w:val="0F077E5C"/>
    <w:rsid w:val="0F43250D"/>
    <w:rsid w:val="15AA7E92"/>
    <w:rsid w:val="15E04855"/>
    <w:rsid w:val="165E3157"/>
    <w:rsid w:val="16AE7847"/>
    <w:rsid w:val="16B56AEF"/>
    <w:rsid w:val="176C2427"/>
    <w:rsid w:val="18B86953"/>
    <w:rsid w:val="1965429D"/>
    <w:rsid w:val="19EC4B60"/>
    <w:rsid w:val="1A2E0A0D"/>
    <w:rsid w:val="1B2B7FC9"/>
    <w:rsid w:val="1C28439E"/>
    <w:rsid w:val="1EDB2FE2"/>
    <w:rsid w:val="1F3A4035"/>
    <w:rsid w:val="1F68679B"/>
    <w:rsid w:val="20CD6EAD"/>
    <w:rsid w:val="22A10155"/>
    <w:rsid w:val="24200659"/>
    <w:rsid w:val="242C1B67"/>
    <w:rsid w:val="252A68FA"/>
    <w:rsid w:val="254033E3"/>
    <w:rsid w:val="27FF0CA1"/>
    <w:rsid w:val="299407E6"/>
    <w:rsid w:val="2A3545F8"/>
    <w:rsid w:val="308F300B"/>
    <w:rsid w:val="39FF3A2F"/>
    <w:rsid w:val="3A6872EB"/>
    <w:rsid w:val="3B276C5E"/>
    <w:rsid w:val="3BC94777"/>
    <w:rsid w:val="3EC5015A"/>
    <w:rsid w:val="4368102F"/>
    <w:rsid w:val="472325FC"/>
    <w:rsid w:val="47694FC4"/>
    <w:rsid w:val="490D0934"/>
    <w:rsid w:val="494023F1"/>
    <w:rsid w:val="4A6B6F23"/>
    <w:rsid w:val="4E6F4FF4"/>
    <w:rsid w:val="4FCB1314"/>
    <w:rsid w:val="4FD25A40"/>
    <w:rsid w:val="565C42B5"/>
    <w:rsid w:val="56E06791"/>
    <w:rsid w:val="56EF64C5"/>
    <w:rsid w:val="574470F0"/>
    <w:rsid w:val="57677E08"/>
    <w:rsid w:val="57A54901"/>
    <w:rsid w:val="5B8957BC"/>
    <w:rsid w:val="5BA407EC"/>
    <w:rsid w:val="5E1E4546"/>
    <w:rsid w:val="60CE3F2E"/>
    <w:rsid w:val="628D20A8"/>
    <w:rsid w:val="653D72AF"/>
    <w:rsid w:val="671B0E04"/>
    <w:rsid w:val="68D555CE"/>
    <w:rsid w:val="6A066E74"/>
    <w:rsid w:val="6B4E646B"/>
    <w:rsid w:val="6C797F6F"/>
    <w:rsid w:val="6D4B7C9F"/>
    <w:rsid w:val="6F5002D8"/>
    <w:rsid w:val="730366D6"/>
    <w:rsid w:val="75242D37"/>
    <w:rsid w:val="755479C9"/>
    <w:rsid w:val="76453AEC"/>
    <w:rsid w:val="77620DCA"/>
    <w:rsid w:val="7AF07C60"/>
    <w:rsid w:val="7B015F5F"/>
    <w:rsid w:val="7CEC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Lines="50" w:afterLines="100"/>
      <w:ind w:firstLine="0"/>
      <w:jc w:val="center"/>
      <w:outlineLvl w:val="0"/>
    </w:pPr>
    <w:rPr>
      <w:b/>
      <w:bCs/>
      <w:kern w:val="44"/>
      <w:sz w:val="36"/>
      <w:szCs w:val="44"/>
    </w:rPr>
  </w:style>
  <w:style w:type="paragraph" w:styleId="3">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4">
    <w:name w:val="heading 3"/>
    <w:basedOn w:val="1"/>
    <w:next w:val="5"/>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kern w:val="0"/>
      <w:szCs w:val="20"/>
    </w:rPr>
  </w:style>
  <w:style w:type="paragraph" w:styleId="6">
    <w:name w:val="Body Text"/>
    <w:basedOn w:val="1"/>
    <w:qFormat/>
    <w:uiPriority w:val="0"/>
    <w:pPr>
      <w:spacing w:line="480" w:lineRule="auto"/>
      <w:jc w:val="center"/>
    </w:pPr>
    <w:rPr>
      <w:rFonts w:ascii="宋体" w:hAnsi="Times New Roman" w:eastAsia="宋体" w:cs="Times New Roman"/>
      <w:b/>
      <w:sz w:val="72"/>
      <w:szCs w:val="20"/>
    </w:rPr>
  </w:style>
  <w:style w:type="paragraph" w:styleId="7">
    <w:name w:val="Body Text Indent"/>
    <w:basedOn w:val="1"/>
    <w:qFormat/>
    <w:uiPriority w:val="0"/>
    <w:pPr>
      <w:autoSpaceDE w:val="0"/>
      <w:autoSpaceDN w:val="0"/>
      <w:spacing w:line="360" w:lineRule="auto"/>
      <w:ind w:left="181" w:firstLine="539"/>
    </w:pPr>
    <w:rPr>
      <w:sz w:val="24"/>
      <w:szCs w:val="20"/>
    </w:rPr>
  </w:style>
  <w:style w:type="paragraph" w:styleId="8">
    <w:name w:val="Date"/>
    <w:basedOn w:val="1"/>
    <w:next w:val="1"/>
    <w:qFormat/>
    <w:uiPriority w:val="0"/>
    <w:rPr>
      <w:rFonts w:hint="eastAsia" w:ascii="楷体_GB2312" w:hAnsi="Times New Roman" w:eastAsia="楷体_GB2312" w:cs="Times New Roman"/>
      <w:kern w:val="0"/>
      <w:sz w:val="30"/>
      <w:szCs w:val="20"/>
    </w:rPr>
  </w:style>
  <w:style w:type="paragraph" w:styleId="9">
    <w:name w:val="footer"/>
    <w:basedOn w:val="1"/>
    <w:qFormat/>
    <w:uiPriority w:val="0"/>
    <w:pPr>
      <w:tabs>
        <w:tab w:val="center" w:pos="4153"/>
        <w:tab w:val="right" w:pos="8306"/>
      </w:tabs>
      <w:adjustRightInd w:val="0"/>
      <w:spacing w:line="240" w:lineRule="atLeast"/>
      <w:jc w:val="left"/>
      <w:textAlignment w:val="baseline"/>
    </w:pPr>
    <w:rPr>
      <w:rFonts w:ascii="Times New Roman" w:hAnsi="Times New Roman" w:eastAsia="宋体" w:cs="Times New Roman"/>
      <w:kern w:val="0"/>
      <w:sz w:val="18"/>
      <w:szCs w:val="20"/>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pPr>
      <w:spacing w:before="120"/>
      <w:jc w:val="left"/>
    </w:pPr>
    <w:rPr>
      <w:rFonts w:ascii="Times New Roman" w:hAnsi="Times New Roman" w:eastAsia="宋体" w:cs="Times New Roman"/>
      <w:b/>
      <w:bCs/>
      <w:i/>
      <w:iCs/>
      <w:sz w:val="24"/>
    </w:rPr>
  </w:style>
  <w:style w:type="paragraph" w:styleId="12">
    <w:name w:val="Body Text Indent 3"/>
    <w:basedOn w:val="1"/>
    <w:qFormat/>
    <w:uiPriority w:val="99"/>
    <w:pPr>
      <w:spacing w:after="120"/>
      <w:ind w:left="420" w:leftChars="200"/>
    </w:pPr>
    <w:rPr>
      <w:sz w:val="16"/>
      <w:szCs w:val="16"/>
    </w:rPr>
  </w:style>
  <w:style w:type="paragraph" w:styleId="13">
    <w:name w:val="Body Text 2"/>
    <w:basedOn w:val="1"/>
    <w:qFormat/>
    <w:uiPriority w:val="0"/>
    <w:pPr>
      <w:adjustRightInd w:val="0"/>
      <w:spacing w:after="120" w:line="480" w:lineRule="auto"/>
      <w:textAlignment w:val="baseline"/>
    </w:pPr>
    <w:rPr>
      <w:rFonts w:ascii="宋体" w:eastAsia="仿宋"/>
      <w:kern w:val="0"/>
      <w:szCs w:val="21"/>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7"/>
    <w:qFormat/>
    <w:uiPriority w:val="0"/>
    <w:pPr>
      <w:autoSpaceDE/>
      <w:autoSpaceDN/>
      <w:spacing w:after="120" w:line="240" w:lineRule="auto"/>
      <w:ind w:left="420" w:leftChars="200" w:firstLine="420" w:firstLineChars="200"/>
    </w:pPr>
    <w:rPr>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paragraph" w:customStyle="1" w:styleId="20">
    <w:name w:val="_Style 3"/>
    <w:basedOn w:val="1"/>
    <w:next w:val="12"/>
    <w:autoRedefine/>
    <w:qFormat/>
    <w:uiPriority w:val="0"/>
    <w:pPr>
      <w:ind w:left="720"/>
      <w:contextualSpacing/>
    </w:pPr>
    <w:rPr>
      <w:rFonts w:ascii="Calibri" w:hAnsi="Calibri"/>
      <w:sz w:val="24"/>
      <w:szCs w:val="24"/>
    </w:rPr>
  </w:style>
  <w:style w:type="paragraph" w:customStyle="1" w:styleId="2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
    <w:name w:val="!标题2 Ctrl+2"/>
    <w:basedOn w:val="3"/>
    <w:next w:val="1"/>
    <w:autoRedefine/>
    <w:qFormat/>
    <w:uiPriority w:val="0"/>
    <w:pPr>
      <w:numPr>
        <w:ilvl w:val="1"/>
        <w:numId w:val="2"/>
      </w:numPr>
      <w:snapToGrid w:val="0"/>
      <w:spacing w:before="624" w:beforeLines="200" w:after="156" w:afterLines="50"/>
      <w:jc w:val="both"/>
    </w:pPr>
    <w:rPr>
      <w:kern w:val="2"/>
    </w:rPr>
  </w:style>
  <w:style w:type="paragraph" w:customStyle="1" w:styleId="23">
    <w:name w:val="纯文本4"/>
    <w:basedOn w:val="1"/>
    <w:autoRedefine/>
    <w:qFormat/>
    <w:uiPriority w:val="0"/>
    <w:rPr>
      <w:rFonts w:hint="eastAsia" w:hAnsi="Courier New"/>
    </w:rPr>
  </w:style>
  <w:style w:type="character" w:customStyle="1" w:styleId="24">
    <w:name w:val="标题 2 Char"/>
    <w:basedOn w:val="18"/>
    <w:qFormat/>
    <w:uiPriority w:val="0"/>
    <w:rPr>
      <w:rFonts w:ascii="Calibri Light" w:hAnsi="Calibri Light" w:eastAsia="仿宋_GB2312" w:cs="Times New Roman"/>
      <w:b/>
      <w:bCs/>
      <w:sz w:val="28"/>
      <w:szCs w:val="32"/>
    </w:rPr>
  </w:style>
  <w:style w:type="character" w:customStyle="1" w:styleId="25">
    <w:name w:val="font01"/>
    <w:basedOn w:val="18"/>
    <w:qFormat/>
    <w:uiPriority w:val="0"/>
    <w:rPr>
      <w:rFonts w:hint="eastAsia" w:ascii="宋体" w:hAnsi="宋体" w:eastAsia="宋体" w:cs="宋体"/>
      <w:color w:val="000000"/>
      <w:sz w:val="24"/>
      <w:szCs w:val="24"/>
      <w:u w:val="none"/>
    </w:rPr>
  </w:style>
  <w:style w:type="character" w:customStyle="1" w:styleId="26">
    <w:name w:val="font41"/>
    <w:basedOn w:val="18"/>
    <w:qFormat/>
    <w:uiPriority w:val="0"/>
    <w:rPr>
      <w:rFonts w:hint="default" w:ascii="Times New Roman" w:hAnsi="Times New Roman" w:cs="Times New Roman"/>
      <w:color w:val="000000"/>
      <w:sz w:val="24"/>
      <w:szCs w:val="24"/>
      <w:u w:val="none"/>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1989</Words>
  <Characters>2213</Characters>
  <Lines>61</Lines>
  <Paragraphs>17</Paragraphs>
  <TotalTime>11</TotalTime>
  <ScaleCrop>false</ScaleCrop>
  <LinksUpToDate>false</LinksUpToDate>
  <CharactersWithSpaces>2228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2024-04-14T13:30:00Z</dcterms:created>
  <dc:creator>Administrator</dc:creator>
  <cp:lastModifiedBy>吴英强</cp:lastModifiedBy>
  <cp:lastPrinted>2024-08-01T14:52:00Z</cp:lastPrinted>
  <dcterms:modified xsi:type="dcterms:W3CDTF">2025-01-03T03:41:56Z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F90FF242ED11428DBAB2C2508AE6860E_12</vt:lpwstr>
  </property>
</Properties>
</file>